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aa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aa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0A2E8135" w:rsidR="007E5714" w:rsidRPr="00902F01" w:rsidRDefault="00DF6B82" w:rsidP="007E5714">
      <w:pPr>
        <w:pStyle w:val="aa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COLORETTE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479CBBA7" w14:textId="77777777" w:rsidR="003509A2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COLORETTE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是一种压延致密型的亚麻地板，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2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米宽，在日常交通流量繁忙的区域提供出色的抗磨损性。</w:t>
      </w:r>
    </w:p>
    <w:p w14:paraId="62D7C3F7" w14:textId="77777777" w:rsidR="003509A2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2.5mm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的重量为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2900g/sqm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。</w:t>
      </w:r>
    </w:p>
    <w:p w14:paraId="0A85D3D1" w14:textId="73B5F2E0" w:rsidR="003509A2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它具有斑点设计和哑光表面，由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98%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的生物基材料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(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亚麻籽油，木粉，树脂，软木，矿物质和黄麻织物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)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组成，其中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76%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材质是可快速再生的。</w:t>
      </w:r>
    </w:p>
    <w:p w14:paraId="4B1BC0C8" w14:textId="189D7A30" w:rsidR="003509A2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地板采用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Neocare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™无溶剂表面处理，这是一种通过三重激光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UV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交联技术获得的独家光固化丙烯酸酯基的表面处理。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Neocare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™具有优异的抗划伤性，以及抗腐蚀性环境中的化学物质，如漂白剂、酒精溶液、碘伏和曙红，以及易维护和使用寿命更长。</w:t>
      </w:r>
    </w:p>
    <w:p w14:paraId="02BF99EB" w14:textId="7B7A4074" w:rsidR="003509A2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这种表面处理避免了在产品的整个生命周期内进行任何打蜡抛光。当然，它也可以根据通常的建议和客户的习惯做法进行打蜡抛光处理。</w:t>
      </w:r>
    </w:p>
    <w:p w14:paraId="0B807702" w14:textId="1EA8DB6E" w:rsidR="003509A2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该产品确保理想的室内空气质量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(28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天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TVOC (EN 16516) &lt; 10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微克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/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立方米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)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，并在健康环保类认证中被列为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A +(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最佳等级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)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。具有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Floorscore®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，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M1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和蓝天使认证。</w:t>
      </w:r>
    </w:p>
    <w:p w14:paraId="5A6248C4" w14:textId="5539B3A5" w:rsidR="003509A2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 w:eastAsia="zh-CN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地板是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100%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可回收的，由至少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25%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的回收成分和高达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40%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的回收成分组成，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100%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控制，符合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REACH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标准</w:t>
      </w:r>
      <w:r w:rsidR="00A25302">
        <w:rPr>
          <w:rFonts w:asciiTheme="minorHAnsi" w:hAnsiTheme="minorHAnsi" w:cstheme="minorHAnsi" w:hint="eastAsia"/>
          <w:sz w:val="22"/>
          <w:szCs w:val="22"/>
          <w:lang w:val="en-US" w:eastAsia="zh-CN"/>
        </w:rPr>
        <w:t>。</w:t>
      </w:r>
    </w:p>
    <w:p w14:paraId="078E6B27" w14:textId="7C7741F0" w:rsidR="003509A2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DLW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地板以可持续的方式设计和制造的工厂获得了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ISO 9001(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质量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)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，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ISO 14001(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环境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)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和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ISO 50001(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能源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)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认证，并获得摇篮到摇篮认证™银。它们是由外部实验室认证的环保产品声明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(EPD)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，表明在其生命周期的第一阶段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(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“从摇篮到大门”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)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碳中和。</w:t>
      </w:r>
    </w:p>
    <w:p w14:paraId="1662585B" w14:textId="5C138DE0" w:rsidR="007E5714" w:rsidRPr="00276B14" w:rsidRDefault="003509A2" w:rsidP="00276B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且产品符合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ISO 22196 / JIS z2801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标准的抗静电、抗菌和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ISO 21702</w:t>
      </w:r>
      <w:r w:rsidRPr="00276B14">
        <w:rPr>
          <w:rFonts w:asciiTheme="minorHAnsi" w:hAnsiTheme="minorHAnsi" w:cstheme="minorHAnsi" w:hint="eastAsia"/>
          <w:sz w:val="22"/>
          <w:szCs w:val="22"/>
          <w:lang w:val="en-US"/>
        </w:rPr>
        <w:t>标准的抗病毒。</w:t>
      </w:r>
      <w:bookmarkEnd w:id="0"/>
    </w:p>
    <w:sectPr w:rsidR="007E5714" w:rsidRPr="00276B14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7E21" w14:textId="77777777" w:rsidR="00FF131F" w:rsidRDefault="00FF131F">
      <w:r>
        <w:separator/>
      </w:r>
    </w:p>
  </w:endnote>
  <w:endnote w:type="continuationSeparator" w:id="0">
    <w:p w14:paraId="2EF7C655" w14:textId="77777777" w:rsidR="00FF131F" w:rsidRDefault="00F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40F9ED07" w14:textId="77777777" w:rsidR="00DB0149" w:rsidRDefault="00DB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a6"/>
      <w:spacing w:before="0" w:line="240" w:lineRule="auto"/>
      <w:jc w:val="left"/>
    </w:pPr>
    <w:r>
      <w:t xml:space="preserve">Page 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a5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a6"/>
            <w:spacing w:before="0"/>
            <w:rPr>
              <w:rStyle w:val="ad"/>
              <w:rFonts w:ascii="Calibri" w:hAnsi="Calibri" w:cs="Calibri"/>
              <w:sz w:val="22"/>
              <w:szCs w:val="22"/>
            </w:rPr>
          </w:pPr>
        </w:p>
        <w:p w14:paraId="14CD56A5" w14:textId="285D8106" w:rsidR="00B34590" w:rsidRPr="00B34590" w:rsidRDefault="00CB538A" w:rsidP="00A959B3">
          <w:pPr>
            <w:pStyle w:val="a6"/>
            <w:spacing w:before="0"/>
            <w:rPr>
              <w:rStyle w:val="ad"/>
              <w:rFonts w:ascii="Calibri" w:hAnsi="Calibri" w:cs="Calibri"/>
              <w:sz w:val="22"/>
              <w:szCs w:val="22"/>
            </w:rPr>
          </w:pPr>
          <w:r w:rsidRPr="00CB538A">
            <w:rPr>
              <w:rStyle w:val="ad"/>
              <w:rFonts w:ascii="Calibri" w:hAnsi="Calibri" w:cs="Calibri"/>
              <w:sz w:val="22"/>
              <w:szCs w:val="22"/>
            </w:rPr>
            <w:t>Specification text</w:t>
          </w:r>
          <w:r w:rsidR="00B34590" w:rsidRPr="00B34590">
            <w:rPr>
              <w:rStyle w:val="ad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ad"/>
              <w:rFonts w:ascii="Calibri" w:hAnsi="Calibri" w:cs="Calibri"/>
              <w:sz w:val="22"/>
              <w:szCs w:val="22"/>
            </w:rPr>
            <w:t xml:space="preserve">       </w:t>
          </w:r>
          <w:r w:rsidR="00B34590" w:rsidRPr="00B34590">
            <w:rPr>
              <w:rStyle w:val="ad"/>
              <w:rFonts w:ascii="Calibri" w:hAnsi="Calibri" w:cs="Calibri"/>
              <w:sz w:val="22"/>
              <w:szCs w:val="22"/>
            </w:rPr>
            <w:t>Octob</w:t>
          </w:r>
          <w:r>
            <w:rPr>
              <w:rStyle w:val="ad"/>
              <w:rFonts w:ascii="Calibri" w:hAnsi="Calibri" w:cs="Calibri"/>
              <w:sz w:val="22"/>
              <w:szCs w:val="22"/>
            </w:rPr>
            <w:t xml:space="preserve">er </w:t>
          </w:r>
          <w:r w:rsidR="00B34590" w:rsidRPr="00B34590">
            <w:rPr>
              <w:rStyle w:val="ad"/>
              <w:rFonts w:ascii="Calibri" w:hAnsi="Calibri" w:cs="Calibri"/>
              <w:sz w:val="22"/>
              <w:szCs w:val="22"/>
            </w:rPr>
            <w:t>2020</w:t>
          </w:r>
        </w:p>
      </w:tc>
    </w:tr>
  </w:tbl>
  <w:p w14:paraId="6D3DB04A" w14:textId="34F48957" w:rsidR="00DB0149" w:rsidRDefault="00DB0149" w:rsidP="00A959B3">
    <w:pPr>
      <w:pStyle w:val="a6"/>
      <w:spacing w:before="0"/>
    </w:pPr>
    <w:r>
      <w:rPr>
        <w:rStyle w:val="ad"/>
      </w:rPr>
      <w:tab/>
    </w:r>
    <w:r>
      <w:rPr>
        <w:rStyle w:val="a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8D63" w14:textId="77777777" w:rsidR="00FF131F" w:rsidRDefault="00FF131F">
      <w:r>
        <w:separator/>
      </w:r>
    </w:p>
  </w:footnote>
  <w:footnote w:type="continuationSeparator" w:id="0">
    <w:p w14:paraId="6E010A26" w14:textId="77777777" w:rsidR="00FF131F" w:rsidRDefault="00FF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a8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5597342">
    <w:abstractNumId w:val="7"/>
  </w:num>
  <w:num w:numId="2" w16cid:durableId="118455979">
    <w:abstractNumId w:val="2"/>
  </w:num>
  <w:num w:numId="3" w16cid:durableId="1678579056">
    <w:abstractNumId w:val="0"/>
  </w:num>
  <w:num w:numId="4" w16cid:durableId="1051685305">
    <w:abstractNumId w:val="1"/>
  </w:num>
  <w:num w:numId="5" w16cid:durableId="368920397">
    <w:abstractNumId w:val="5"/>
  </w:num>
  <w:num w:numId="6" w16cid:durableId="878396744">
    <w:abstractNumId w:val="4"/>
  </w:num>
  <w:num w:numId="7" w16cid:durableId="1659845415">
    <w:abstractNumId w:val="3"/>
  </w:num>
  <w:num w:numId="8" w16cid:durableId="207639620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1D7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48A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76B14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0D9"/>
    <w:rsid w:val="002A1B46"/>
    <w:rsid w:val="002A20A9"/>
    <w:rsid w:val="002A3C09"/>
    <w:rsid w:val="002A3E26"/>
    <w:rsid w:val="002B4904"/>
    <w:rsid w:val="002B612F"/>
    <w:rsid w:val="002B6590"/>
    <w:rsid w:val="002B6B2C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09A2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2220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284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6D2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302"/>
    <w:rsid w:val="00A25FC9"/>
    <w:rsid w:val="00A274B5"/>
    <w:rsid w:val="00A329CB"/>
    <w:rsid w:val="00A34B5E"/>
    <w:rsid w:val="00A34C97"/>
    <w:rsid w:val="00A363CC"/>
    <w:rsid w:val="00A369DF"/>
    <w:rsid w:val="00A37946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3BC6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C47FA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48E4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41B1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B82"/>
    <w:rsid w:val="00E00213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0F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131F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1">
    <w:name w:val="heading 1"/>
    <w:basedOn w:val="a"/>
    <w:next w:val="a0"/>
    <w:link w:val="10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20">
    <w:name w:val="标题 2 字符"/>
    <w:basedOn w:val="a1"/>
    <w:link w:val="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30">
    <w:name w:val="标题 3 字符"/>
    <w:basedOn w:val="a1"/>
    <w:link w:val="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40">
    <w:name w:val="标题 4 字符"/>
    <w:basedOn w:val="a1"/>
    <w:link w:val="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50">
    <w:name w:val="标题 5 字符"/>
    <w:basedOn w:val="a1"/>
    <w:link w:val="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a0">
    <w:name w:val="Body Text"/>
    <w:basedOn w:val="a"/>
    <w:link w:val="a4"/>
    <w:uiPriority w:val="99"/>
    <w:rsid w:val="00007CEB"/>
    <w:pPr>
      <w:spacing w:after="220" w:line="180" w:lineRule="atLeast"/>
      <w:jc w:val="both"/>
    </w:pPr>
  </w:style>
  <w:style w:type="character" w:customStyle="1" w:styleId="a4">
    <w:name w:val="正文文本 字符"/>
    <w:basedOn w:val="a1"/>
    <w:link w:val="a0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a5">
    <w:name w:val="Table Grid"/>
    <w:basedOn w:val="a2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a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a"/>
    <w:next w:val="a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a0"/>
    <w:next w:val="a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a0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a6">
    <w:name w:val="footer"/>
    <w:basedOn w:val="En-tteBase"/>
    <w:link w:val="a7"/>
    <w:uiPriority w:val="99"/>
    <w:rsid w:val="00007CEB"/>
    <w:pPr>
      <w:spacing w:before="600"/>
    </w:pPr>
    <w:rPr>
      <w:sz w:val="18"/>
    </w:rPr>
  </w:style>
  <w:style w:type="character" w:customStyle="1" w:styleId="a7">
    <w:name w:val="页脚 字符"/>
    <w:basedOn w:val="a1"/>
    <w:link w:val="a6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a8">
    <w:name w:val="header"/>
    <w:basedOn w:val="En-tteBase"/>
    <w:link w:val="a9"/>
    <w:uiPriority w:val="99"/>
    <w:rsid w:val="00007CEB"/>
    <w:pPr>
      <w:spacing w:after="600"/>
    </w:pPr>
  </w:style>
  <w:style w:type="character" w:customStyle="1" w:styleId="a9">
    <w:name w:val="页眉 字符"/>
    <w:basedOn w:val="a1"/>
    <w:link w:val="a8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a0"/>
    <w:next w:val="a0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a">
    <w:name w:val="Message Header"/>
    <w:basedOn w:val="a0"/>
    <w:link w:val="ab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ab">
    <w:name w:val="信息标题 字符"/>
    <w:basedOn w:val="a1"/>
    <w:link w:val="aa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aa"/>
    <w:next w:val="aa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aa"/>
    <w:next w:val="a0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ac">
    <w:name w:val="Normal Indent"/>
    <w:basedOn w:val="a"/>
    <w:uiPriority w:val="99"/>
    <w:rsid w:val="00007CEB"/>
    <w:pPr>
      <w:ind w:left="720"/>
    </w:pPr>
  </w:style>
  <w:style w:type="character" w:styleId="ad">
    <w:name w:val="page number"/>
    <w:basedOn w:val="a1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a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ae">
    <w:name w:val="Signature"/>
    <w:basedOn w:val="a0"/>
    <w:link w:val="af"/>
    <w:uiPriority w:val="99"/>
    <w:rsid w:val="00007CEB"/>
    <w:pPr>
      <w:keepNext/>
      <w:keepLines/>
      <w:spacing w:before="660" w:after="0"/>
    </w:pPr>
  </w:style>
  <w:style w:type="character" w:customStyle="1" w:styleId="af">
    <w:name w:val="签名 字符"/>
    <w:basedOn w:val="a1"/>
    <w:link w:val="a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ae"/>
    <w:next w:val="a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ae"/>
    <w:next w:val="SignatureIntitulduposte"/>
    <w:uiPriority w:val="99"/>
    <w:rsid w:val="00007CEB"/>
    <w:pPr>
      <w:spacing w:before="720"/>
      <w:jc w:val="left"/>
    </w:pPr>
  </w:style>
  <w:style w:type="paragraph" w:styleId="af0">
    <w:name w:val="Plain Text"/>
    <w:basedOn w:val="a"/>
    <w:link w:val="af1"/>
    <w:uiPriority w:val="99"/>
    <w:rsid w:val="0028182D"/>
    <w:rPr>
      <w:rFonts w:ascii="Courier New" w:hAnsi="Courier New" w:cs="Courier New"/>
      <w:spacing w:val="0"/>
    </w:rPr>
  </w:style>
  <w:style w:type="character" w:customStyle="1" w:styleId="af1">
    <w:name w:val="纯文本 字符"/>
    <w:basedOn w:val="a1"/>
    <w:link w:val="af0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a"/>
    <w:next w:val="a"/>
    <w:uiPriority w:val="99"/>
    <w:rsid w:val="00007CEB"/>
    <w:pPr>
      <w:keepNext/>
      <w:spacing w:line="220" w:lineRule="atLeast"/>
    </w:pPr>
  </w:style>
  <w:style w:type="paragraph" w:styleId="af2">
    <w:name w:val="Balloon Text"/>
    <w:basedOn w:val="a"/>
    <w:link w:val="af3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1"/>
    <w:link w:val="af2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a1"/>
    <w:uiPriority w:val="99"/>
    <w:rsid w:val="00D32F9D"/>
    <w:rPr>
      <w:rFonts w:cs="Times New Roman"/>
    </w:rPr>
  </w:style>
  <w:style w:type="character" w:customStyle="1" w:styleId="normaltext">
    <w:name w:val="normaltext"/>
    <w:basedOn w:val="a1"/>
    <w:uiPriority w:val="99"/>
    <w:rsid w:val="00EC1DCC"/>
    <w:rPr>
      <w:rFonts w:cs="Times New Roman"/>
    </w:rPr>
  </w:style>
  <w:style w:type="paragraph" w:styleId="af4">
    <w:name w:val="List Paragraph"/>
    <w:basedOn w:val="a"/>
    <w:uiPriority w:val="34"/>
    <w:qFormat/>
    <w:rsid w:val="005A0DBF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n-US" w:eastAsia="en-US"/>
    </w:rPr>
  </w:style>
  <w:style w:type="character" w:styleId="af6">
    <w:name w:val="Hyperlink"/>
    <w:basedOn w:val="a1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af7">
    <w:name w:val="Unresolved Mention"/>
    <w:basedOn w:val="a1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99948413e595f0c3b7207ca4856e52b3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abcb4d5580b56fa3e6f3ea34b5e3ae13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5CADB-FE74-4369-96CB-DA78547C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427EC-8250-470D-9863-15A084EC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fr.dot</Template>
  <TotalTime>13</TotalTime>
  <Pages>1</Pages>
  <Words>506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Fiona ZHAO</cp:lastModifiedBy>
  <cp:revision>5</cp:revision>
  <cp:lastPrinted>2020-05-05T13:18:00Z</cp:lastPrinted>
  <dcterms:created xsi:type="dcterms:W3CDTF">2023-02-07T06:32:00Z</dcterms:created>
  <dcterms:modified xsi:type="dcterms:W3CDTF">2023-06-13T01:44:00Z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